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4F" w:rsidRPr="00EE67EB" w:rsidRDefault="00741011">
      <w:r w:rsidRPr="00CE2C4F">
        <w:rPr>
          <w:b/>
          <w:i/>
        </w:rPr>
        <w:t xml:space="preserve">Programma </w:t>
      </w:r>
      <w:r w:rsidR="00CE2C4F" w:rsidRPr="00CE2C4F">
        <w:rPr>
          <w:b/>
          <w:i/>
        </w:rPr>
        <w:t xml:space="preserve">Najaarsvergadering NVKN 2018                                                                  </w:t>
      </w:r>
      <w:r w:rsidR="00CE2C4F">
        <w:rPr>
          <w:noProof/>
          <w:lang w:val="en-US"/>
        </w:rPr>
        <w:drawing>
          <wp:inline distT="0" distB="0" distL="0" distR="0" wp14:anchorId="6B99A64F" wp14:editId="008E2581">
            <wp:extent cx="727656" cy="727656"/>
            <wp:effectExtent l="0" t="0" r="0" b="0"/>
            <wp:docPr id="2" name="Picture 2" descr="\\storage.erasmusmc.nl\m\MyDocs\599760\My Documents\Desktop\NVKN DB stukken\NVKN bestanden\algemeensecretriaatnvkn\logonvk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.erasmusmc.nl\m\MyDocs\599760\My Documents\Desktop\NVKN DB stukken\NVKN bestanden\algemeensecretriaatnvkn\logonvk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31" cy="7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7E" w:rsidRPr="00D1078A" w:rsidRDefault="00E6657E"/>
    <w:p w:rsidR="00BB453F" w:rsidRPr="00D1078A" w:rsidRDefault="00BB453F">
      <w:pPr>
        <w:rPr>
          <w:b/>
        </w:rPr>
      </w:pPr>
      <w:r w:rsidRPr="00D1078A">
        <w:t>09:00</w:t>
      </w:r>
      <w:r w:rsidRPr="00D1078A">
        <w:tab/>
      </w:r>
      <w:r w:rsidRPr="00D1078A">
        <w:tab/>
      </w:r>
      <w:r w:rsidRPr="00D1078A">
        <w:rPr>
          <w:b/>
        </w:rPr>
        <w:t>Ontvangs</w:t>
      </w:r>
      <w:r w:rsidR="00D1078A" w:rsidRPr="00D1078A">
        <w:rPr>
          <w:b/>
        </w:rPr>
        <w:t>t</w:t>
      </w:r>
      <w:r w:rsidRPr="00D1078A">
        <w:rPr>
          <w:b/>
        </w:rPr>
        <w:t xml:space="preserve"> met koffie en thee</w:t>
      </w:r>
    </w:p>
    <w:p w:rsidR="00BB453F" w:rsidRPr="00325E7A" w:rsidRDefault="00325E7A">
      <w:pPr>
        <w:rPr>
          <w:b/>
        </w:rPr>
      </w:pPr>
      <w:r>
        <w:t>09:30</w:t>
      </w:r>
      <w:r w:rsidR="00BB453F" w:rsidRPr="00BB453F">
        <w:tab/>
      </w:r>
      <w:r w:rsidR="00BB453F" w:rsidRPr="00BB453F">
        <w:tab/>
      </w:r>
      <w:r w:rsidR="00D1078A">
        <w:rPr>
          <w:b/>
        </w:rPr>
        <w:t>Opening</w:t>
      </w:r>
    </w:p>
    <w:p w:rsidR="00BB453F" w:rsidRPr="00BB453F" w:rsidRDefault="00BB453F"/>
    <w:p w:rsidR="00BB453F" w:rsidRPr="00A80554" w:rsidRDefault="00BB453F">
      <w:pPr>
        <w:rPr>
          <w:i/>
        </w:rPr>
      </w:pPr>
      <w:r w:rsidRPr="00BB453F">
        <w:tab/>
      </w:r>
      <w:r w:rsidRPr="00BB453F">
        <w:tab/>
      </w:r>
      <w:r w:rsidRPr="00A80554">
        <w:rPr>
          <w:i/>
        </w:rPr>
        <w:t>Voorzitter: Herman Schippers</w:t>
      </w:r>
    </w:p>
    <w:p w:rsidR="00BB453F" w:rsidRPr="00BB453F" w:rsidRDefault="00BB453F"/>
    <w:p w:rsidR="00BB453F" w:rsidRPr="00325E7A" w:rsidRDefault="00325E7A" w:rsidP="00BB453F">
      <w:pPr>
        <w:rPr>
          <w:b/>
        </w:rPr>
      </w:pPr>
      <w:r>
        <w:t>09:40</w:t>
      </w:r>
      <w:r w:rsidR="00BB453F" w:rsidRPr="00BB453F">
        <w:t xml:space="preserve"> </w:t>
      </w:r>
      <w:r w:rsidR="00BB453F" w:rsidRPr="00BB453F">
        <w:tab/>
      </w:r>
      <w:r w:rsidR="00BB453F" w:rsidRPr="00BB453F">
        <w:tab/>
      </w:r>
      <w:r w:rsidR="00D1078A">
        <w:rPr>
          <w:b/>
        </w:rPr>
        <w:t>Universitair Medisch C</w:t>
      </w:r>
      <w:r w:rsidR="00BB453F" w:rsidRPr="00325E7A">
        <w:rPr>
          <w:b/>
        </w:rPr>
        <w:t>entrum Amsterdam</w:t>
      </w:r>
    </w:p>
    <w:p w:rsidR="00BB453F" w:rsidRDefault="00325E7A" w:rsidP="00BB453F">
      <w:pPr>
        <w:ind w:left="1410"/>
      </w:pPr>
      <w:r>
        <w:t>Prof. Dr. Marjo van d</w:t>
      </w:r>
      <w:r w:rsidR="00BB453F">
        <w:t>er Knaap: “</w:t>
      </w:r>
      <w:r w:rsidR="00BB453F">
        <w:rPr>
          <w:rFonts w:ascii="Arial" w:hAnsi="Arial" w:cs="Arial"/>
          <w:color w:val="000000"/>
          <w:sz w:val="20"/>
          <w:szCs w:val="20"/>
        </w:rPr>
        <w:t xml:space="preserve">Therapeutische ontwikkelingen bij </w:t>
      </w:r>
      <w:proofErr w:type="spellStart"/>
      <w:r w:rsidR="00BB453F">
        <w:rPr>
          <w:rFonts w:ascii="Arial" w:hAnsi="Arial" w:cs="Arial"/>
          <w:color w:val="000000"/>
          <w:sz w:val="20"/>
          <w:szCs w:val="20"/>
        </w:rPr>
        <w:t>vanishing</w:t>
      </w:r>
      <w:proofErr w:type="spellEnd"/>
      <w:r w:rsidR="00BB453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453F">
        <w:rPr>
          <w:rFonts w:ascii="Arial" w:hAnsi="Arial" w:cs="Arial"/>
          <w:color w:val="000000"/>
          <w:sz w:val="20"/>
          <w:szCs w:val="20"/>
        </w:rPr>
        <w:t>white</w:t>
      </w:r>
      <w:proofErr w:type="spellEnd"/>
      <w:r w:rsidR="00BB453F">
        <w:rPr>
          <w:rFonts w:ascii="Arial" w:hAnsi="Arial" w:cs="Arial"/>
          <w:color w:val="000000"/>
          <w:sz w:val="20"/>
          <w:szCs w:val="20"/>
        </w:rPr>
        <w:t xml:space="preserve"> matter</w:t>
      </w:r>
      <w:r w:rsidR="00BB453F">
        <w:t>”</w:t>
      </w:r>
    </w:p>
    <w:p w:rsidR="00BB453F" w:rsidRDefault="00325E7A" w:rsidP="00BB453F">
      <w:pPr>
        <w:ind w:left="1410"/>
        <w:rPr>
          <w:rFonts w:ascii="Arial" w:hAnsi="Arial" w:cs="Arial"/>
          <w:color w:val="000000"/>
          <w:sz w:val="20"/>
          <w:szCs w:val="20"/>
        </w:rPr>
      </w:pPr>
      <w:r>
        <w:t>Dr. Laura van d</w:t>
      </w:r>
      <w:r w:rsidR="00BB453F" w:rsidRPr="00B81A2C">
        <w:t xml:space="preserve">e Pol: </w:t>
      </w:r>
      <w:r w:rsidR="00BB453F" w:rsidRPr="00B81A2C">
        <w:rPr>
          <w:rFonts w:ascii="Arial" w:hAnsi="Arial" w:cs="Arial"/>
          <w:color w:val="000000"/>
          <w:sz w:val="20"/>
          <w:szCs w:val="20"/>
        </w:rPr>
        <w:t>“</w:t>
      </w:r>
      <w:r w:rsidR="00BB453F">
        <w:rPr>
          <w:rFonts w:ascii="Arial" w:hAnsi="Arial" w:cs="Arial"/>
          <w:color w:val="000000"/>
          <w:sz w:val="20"/>
          <w:szCs w:val="20"/>
        </w:rPr>
        <w:t>Hersennetwerk analyse op basis van EEG als potentiële maat voor rijping van de hersenen in de neonatale fase</w:t>
      </w:r>
      <w:r w:rsidR="00BB453F" w:rsidRPr="00B81A2C">
        <w:rPr>
          <w:rFonts w:ascii="Arial" w:hAnsi="Arial" w:cs="Arial"/>
          <w:color w:val="000000"/>
          <w:sz w:val="20"/>
          <w:szCs w:val="20"/>
        </w:rPr>
        <w:t>”.</w:t>
      </w:r>
    </w:p>
    <w:p w:rsidR="00BB453F" w:rsidRDefault="00BB453F" w:rsidP="00BB453F">
      <w:pPr>
        <w:ind w:left="1410"/>
        <w:rPr>
          <w:rFonts w:ascii="Arial" w:hAnsi="Arial" w:cs="Arial"/>
          <w:color w:val="000000"/>
          <w:sz w:val="20"/>
          <w:szCs w:val="20"/>
        </w:rPr>
      </w:pPr>
    </w:p>
    <w:p w:rsidR="00BB453F" w:rsidRPr="00325E7A" w:rsidRDefault="00325E7A" w:rsidP="00BB453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10:15</w:t>
      </w:r>
      <w:r w:rsidR="00BB453F">
        <w:rPr>
          <w:rFonts w:ascii="Arial" w:hAnsi="Arial" w:cs="Arial"/>
          <w:color w:val="000000"/>
          <w:sz w:val="20"/>
          <w:szCs w:val="20"/>
        </w:rPr>
        <w:tab/>
      </w:r>
      <w:r w:rsidR="00BB453F">
        <w:rPr>
          <w:rFonts w:ascii="Arial" w:hAnsi="Arial" w:cs="Arial"/>
          <w:color w:val="000000"/>
          <w:sz w:val="20"/>
          <w:szCs w:val="20"/>
        </w:rPr>
        <w:tab/>
      </w:r>
      <w:r w:rsidR="00D1078A">
        <w:rPr>
          <w:rFonts w:ascii="Arial" w:hAnsi="Arial" w:cs="Arial"/>
          <w:b/>
          <w:color w:val="000000"/>
          <w:sz w:val="20"/>
          <w:szCs w:val="20"/>
        </w:rPr>
        <w:t>Erasmus M</w:t>
      </w:r>
      <w:r w:rsidR="00BB453F" w:rsidRPr="00325E7A">
        <w:rPr>
          <w:rFonts w:ascii="Arial" w:hAnsi="Arial" w:cs="Arial"/>
          <w:b/>
          <w:color w:val="000000"/>
          <w:sz w:val="20"/>
          <w:szCs w:val="20"/>
        </w:rPr>
        <w:t>edisch Centrum</w:t>
      </w:r>
    </w:p>
    <w:p w:rsidR="00BB453F" w:rsidRDefault="00BB453F" w:rsidP="00EE67EB">
      <w:pPr>
        <w:ind w:left="1416"/>
      </w:pPr>
      <w:r>
        <w:t xml:space="preserve">Dr. </w:t>
      </w:r>
      <w:r w:rsidR="00325E7A">
        <w:t>Marie-Claire d</w:t>
      </w:r>
      <w:r>
        <w:t>e Wit: “</w:t>
      </w:r>
      <w:r w:rsidR="00EE67EB">
        <w:t>Genetische cognitieve aandoeningen; wat is er te behandelen??</w:t>
      </w:r>
    </w:p>
    <w:p w:rsidR="00BB453F" w:rsidRDefault="00BB453F" w:rsidP="00BB453F">
      <w:r>
        <w:tab/>
      </w:r>
      <w:r w:rsidR="00325E7A">
        <w:tab/>
        <w:t>Dr. Rinze</w:t>
      </w:r>
      <w:r>
        <w:t xml:space="preserve"> Neuteboom: “Auto-immuun </w:t>
      </w:r>
      <w:proofErr w:type="spellStart"/>
      <w:r>
        <w:t>encephalitis</w:t>
      </w:r>
      <w:proofErr w:type="spellEnd"/>
      <w:r>
        <w:t>: een klinische update”</w:t>
      </w:r>
    </w:p>
    <w:p w:rsidR="00BB453F" w:rsidRDefault="00BB453F" w:rsidP="00BB453F">
      <w:pPr>
        <w:rPr>
          <w:rFonts w:ascii="Arial" w:hAnsi="Arial" w:cs="Arial"/>
          <w:color w:val="000000"/>
          <w:sz w:val="20"/>
          <w:szCs w:val="20"/>
        </w:rPr>
      </w:pPr>
    </w:p>
    <w:p w:rsidR="00BB453F" w:rsidRPr="00325E7A" w:rsidRDefault="00325E7A" w:rsidP="00BB453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10:5</w:t>
      </w:r>
      <w:r w:rsidR="00BB453F">
        <w:rPr>
          <w:rFonts w:ascii="Arial" w:hAnsi="Arial" w:cs="Arial"/>
          <w:color w:val="000000"/>
          <w:sz w:val="20"/>
          <w:szCs w:val="20"/>
        </w:rPr>
        <w:t xml:space="preserve">0 </w:t>
      </w:r>
      <w:r w:rsidR="00BB453F">
        <w:rPr>
          <w:rFonts w:ascii="Arial" w:hAnsi="Arial" w:cs="Arial"/>
          <w:color w:val="000000"/>
          <w:sz w:val="20"/>
          <w:szCs w:val="20"/>
        </w:rPr>
        <w:tab/>
      </w:r>
      <w:r w:rsidR="00BB453F">
        <w:rPr>
          <w:rFonts w:ascii="Arial" w:hAnsi="Arial" w:cs="Arial"/>
          <w:color w:val="000000"/>
          <w:sz w:val="20"/>
          <w:szCs w:val="20"/>
        </w:rPr>
        <w:tab/>
      </w:r>
      <w:r w:rsidR="00BB453F" w:rsidRPr="00325E7A">
        <w:rPr>
          <w:rFonts w:ascii="Arial" w:hAnsi="Arial" w:cs="Arial"/>
          <w:b/>
          <w:color w:val="000000"/>
          <w:sz w:val="20"/>
          <w:szCs w:val="20"/>
        </w:rPr>
        <w:t>Pauze</w:t>
      </w:r>
    </w:p>
    <w:p w:rsidR="00BB453F" w:rsidRDefault="00BB453F" w:rsidP="00BB453F">
      <w:pPr>
        <w:rPr>
          <w:rFonts w:ascii="Arial" w:hAnsi="Arial" w:cs="Arial"/>
          <w:color w:val="000000"/>
          <w:sz w:val="20"/>
          <w:szCs w:val="20"/>
        </w:rPr>
      </w:pPr>
    </w:p>
    <w:p w:rsidR="00D1078A" w:rsidRDefault="00325E7A" w:rsidP="00D107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11:2</w:t>
      </w:r>
      <w:r w:rsidR="00BB453F">
        <w:rPr>
          <w:rFonts w:ascii="Arial" w:hAnsi="Arial" w:cs="Arial"/>
          <w:color w:val="000000"/>
          <w:sz w:val="20"/>
          <w:szCs w:val="20"/>
        </w:rPr>
        <w:t>0</w:t>
      </w:r>
      <w:r w:rsidR="00BB453F">
        <w:rPr>
          <w:rFonts w:ascii="Arial" w:hAnsi="Arial" w:cs="Arial"/>
          <w:color w:val="000000"/>
          <w:sz w:val="20"/>
          <w:szCs w:val="20"/>
        </w:rPr>
        <w:tab/>
      </w:r>
      <w:r w:rsidR="00D1078A">
        <w:rPr>
          <w:rFonts w:ascii="Arial" w:hAnsi="Arial" w:cs="Arial"/>
          <w:color w:val="000000"/>
          <w:sz w:val="20"/>
          <w:szCs w:val="20"/>
        </w:rPr>
        <w:tab/>
      </w:r>
      <w:r w:rsidR="00D1078A">
        <w:rPr>
          <w:rFonts w:ascii="Arial" w:hAnsi="Arial" w:cs="Arial"/>
          <w:b/>
          <w:color w:val="000000"/>
          <w:sz w:val="20"/>
          <w:szCs w:val="20"/>
        </w:rPr>
        <w:t>Leids U</w:t>
      </w:r>
      <w:r w:rsidR="00D1078A" w:rsidRPr="00D1078A">
        <w:rPr>
          <w:rFonts w:ascii="Arial" w:hAnsi="Arial" w:cs="Arial"/>
          <w:b/>
          <w:color w:val="000000"/>
          <w:sz w:val="20"/>
          <w:szCs w:val="20"/>
        </w:rPr>
        <w:t>nivers</w:t>
      </w:r>
      <w:r w:rsidR="00D1078A">
        <w:rPr>
          <w:rFonts w:ascii="Arial" w:hAnsi="Arial" w:cs="Arial"/>
          <w:b/>
          <w:color w:val="000000"/>
          <w:sz w:val="20"/>
          <w:szCs w:val="20"/>
        </w:rPr>
        <w:t>itair Medisch C</w:t>
      </w:r>
      <w:r w:rsidR="00D1078A" w:rsidRPr="00D1078A">
        <w:rPr>
          <w:rFonts w:ascii="Arial" w:hAnsi="Arial" w:cs="Arial"/>
          <w:b/>
          <w:color w:val="000000"/>
          <w:sz w:val="20"/>
          <w:szCs w:val="20"/>
        </w:rPr>
        <w:t>entrum</w:t>
      </w:r>
      <w:r w:rsidR="00BB453F" w:rsidRPr="00D1078A">
        <w:rPr>
          <w:rFonts w:ascii="Arial" w:hAnsi="Arial" w:cs="Arial"/>
          <w:b/>
          <w:color w:val="000000"/>
          <w:sz w:val="20"/>
          <w:szCs w:val="20"/>
        </w:rPr>
        <w:tab/>
      </w:r>
    </w:p>
    <w:p w:rsidR="00D1078A" w:rsidRDefault="00D1078A" w:rsidP="00D1078A">
      <w:pPr>
        <w:ind w:left="708" w:firstLine="708"/>
      </w:pPr>
      <w:r>
        <w:t xml:space="preserve">Dr. </w:t>
      </w:r>
      <w:proofErr w:type="spellStart"/>
      <w:r>
        <w:t>Cacha</w:t>
      </w:r>
      <w:proofErr w:type="spellEnd"/>
      <w:r>
        <w:t xml:space="preserve"> Peeters-Scholte: “Ontwikkelingen in de foetale neurologie”</w:t>
      </w:r>
    </w:p>
    <w:p w:rsidR="00D1078A" w:rsidRDefault="00D1078A" w:rsidP="00D1078A">
      <w:r>
        <w:tab/>
      </w:r>
      <w:r>
        <w:tab/>
        <w:t xml:space="preserve">Dr. Erik Niks: </w:t>
      </w:r>
      <w:r w:rsidR="00722306">
        <w:t>“</w:t>
      </w:r>
      <w:r>
        <w:t xml:space="preserve">Behandelen van </w:t>
      </w:r>
      <w:proofErr w:type="spellStart"/>
      <w:r>
        <w:t>Duchenne</w:t>
      </w:r>
      <w:proofErr w:type="spellEnd"/>
      <w:r>
        <w:t>, vallen en opstaan”</w:t>
      </w:r>
    </w:p>
    <w:p w:rsidR="00BB453F" w:rsidRDefault="00BB453F" w:rsidP="00D1078A"/>
    <w:p w:rsidR="00BB453F" w:rsidRPr="00CE2C4F" w:rsidRDefault="00325E7A" w:rsidP="00BB453F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E2C4F">
        <w:rPr>
          <w:rFonts w:ascii="Arial" w:hAnsi="Arial" w:cs="Arial"/>
          <w:color w:val="000000"/>
          <w:sz w:val="20"/>
          <w:szCs w:val="20"/>
          <w:lang w:val="en-US"/>
        </w:rPr>
        <w:t>11:55</w:t>
      </w:r>
      <w:r w:rsidRPr="00CE2C4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E2C4F"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 w:rsidRPr="00CE2C4F">
        <w:rPr>
          <w:rFonts w:ascii="Arial" w:hAnsi="Arial" w:cs="Arial"/>
          <w:b/>
          <w:color w:val="000000"/>
          <w:sz w:val="20"/>
          <w:szCs w:val="20"/>
          <w:lang w:val="en-US"/>
        </w:rPr>
        <w:t>Laudatio</w:t>
      </w:r>
      <w:proofErr w:type="spellEnd"/>
    </w:p>
    <w:p w:rsidR="00325E7A" w:rsidRPr="00CE2C4F" w:rsidRDefault="00325E7A" w:rsidP="00BB45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E2C4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E2C4F">
        <w:rPr>
          <w:rFonts w:ascii="Arial" w:hAnsi="Arial" w:cs="Arial"/>
          <w:color w:val="000000"/>
          <w:sz w:val="20"/>
          <w:szCs w:val="20"/>
          <w:lang w:val="en-US"/>
        </w:rPr>
        <w:tab/>
        <w:t>Dr. Joost Nicolai</w:t>
      </w:r>
    </w:p>
    <w:p w:rsidR="00325E7A" w:rsidRPr="00325E7A" w:rsidRDefault="00325E7A" w:rsidP="00325E7A">
      <w:pPr>
        <w:ind w:left="1410" w:hanging="141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E2C4F">
        <w:rPr>
          <w:rFonts w:ascii="Arial" w:hAnsi="Arial" w:cs="Arial"/>
          <w:color w:val="000000"/>
          <w:sz w:val="20"/>
          <w:szCs w:val="20"/>
          <w:lang w:val="en-US"/>
        </w:rPr>
        <w:t>12:10</w:t>
      </w:r>
      <w:r w:rsidRPr="00CE2C4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E2C4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E2C4F">
        <w:rPr>
          <w:rFonts w:ascii="Arial" w:hAnsi="Arial" w:cs="Arial"/>
          <w:b/>
          <w:color w:val="000000"/>
          <w:sz w:val="20"/>
          <w:szCs w:val="20"/>
          <w:lang w:val="en-US"/>
        </w:rPr>
        <w:t>Cornelia d</w:t>
      </w:r>
      <w:r w:rsidRPr="00325E7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 Lange </w:t>
      </w:r>
      <w:proofErr w:type="spellStart"/>
      <w:r w:rsidRPr="00325E7A">
        <w:rPr>
          <w:rFonts w:ascii="Arial" w:hAnsi="Arial" w:cs="Arial"/>
          <w:b/>
          <w:color w:val="000000"/>
          <w:sz w:val="20"/>
          <w:szCs w:val="20"/>
          <w:lang w:val="en-US"/>
        </w:rPr>
        <w:t>lezing</w:t>
      </w:r>
      <w:proofErr w:type="spellEnd"/>
      <w:r w:rsidRPr="00325E7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</w:t>
      </w:r>
      <w:r w:rsidRPr="00325E7A">
        <w:rPr>
          <w:b/>
          <w:lang w:val="en-US"/>
        </w:rPr>
        <w:t>“Journey into 25 years of genetics in neuromuscular disorders”</w:t>
      </w:r>
    </w:p>
    <w:p w:rsidR="00325E7A" w:rsidRDefault="00325E7A" w:rsidP="00325E7A">
      <w:pPr>
        <w:ind w:left="141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P</w:t>
      </w:r>
      <w:r w:rsidRPr="00325E7A">
        <w:rPr>
          <w:rFonts w:ascii="Arial" w:hAnsi="Arial" w:cs="Arial"/>
          <w:color w:val="000000"/>
          <w:sz w:val="20"/>
          <w:szCs w:val="20"/>
          <w:lang w:val="en-US"/>
        </w:rPr>
        <w:t xml:space="preserve">rof </w:t>
      </w:r>
      <w:r>
        <w:rPr>
          <w:rFonts w:ascii="Arial" w:hAnsi="Arial" w:cs="Arial"/>
          <w:color w:val="000000"/>
          <w:sz w:val="20"/>
          <w:szCs w:val="20"/>
          <w:lang w:val="en-US"/>
        </w:rPr>
        <w:t>dr. Francesco</w:t>
      </w:r>
      <w:r w:rsidRPr="00325E7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5E7A">
        <w:rPr>
          <w:rFonts w:ascii="Arial" w:hAnsi="Arial" w:cs="Arial"/>
          <w:color w:val="000000"/>
          <w:sz w:val="20"/>
          <w:szCs w:val="20"/>
          <w:lang w:val="en-US"/>
        </w:rPr>
        <w:t>Muntoni</w:t>
      </w:r>
      <w:proofErr w:type="spellEnd"/>
    </w:p>
    <w:p w:rsidR="00BB453F" w:rsidRDefault="00325E7A">
      <w:pPr>
        <w:rPr>
          <w:b/>
          <w:lang w:val="en-US"/>
        </w:rPr>
      </w:pPr>
      <w:r>
        <w:rPr>
          <w:lang w:val="en-US"/>
        </w:rPr>
        <w:t>13:00</w:t>
      </w:r>
      <w:r>
        <w:rPr>
          <w:lang w:val="en-US"/>
        </w:rPr>
        <w:tab/>
      </w:r>
      <w:r>
        <w:rPr>
          <w:lang w:val="en-US"/>
        </w:rPr>
        <w:tab/>
      </w:r>
      <w:r w:rsidRPr="00325E7A">
        <w:rPr>
          <w:b/>
          <w:lang w:val="en-US"/>
        </w:rPr>
        <w:t>Lunch</w:t>
      </w:r>
    </w:p>
    <w:p w:rsidR="00325E7A" w:rsidRPr="00325E7A" w:rsidRDefault="00325E7A">
      <w:pPr>
        <w:rPr>
          <w:b/>
          <w:lang w:val="en-US"/>
        </w:rPr>
      </w:pPr>
    </w:p>
    <w:p w:rsidR="00325E7A" w:rsidRPr="00CE2C4F" w:rsidRDefault="00325E7A">
      <w:pPr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CE2C4F">
        <w:rPr>
          <w:i/>
          <w:lang w:val="en-US"/>
        </w:rPr>
        <w:t>Voorzitter</w:t>
      </w:r>
      <w:proofErr w:type="spellEnd"/>
      <w:r w:rsidRPr="00CE2C4F">
        <w:rPr>
          <w:i/>
          <w:lang w:val="en-US"/>
        </w:rPr>
        <w:t xml:space="preserve">: </w:t>
      </w:r>
      <w:r w:rsidR="00A80554" w:rsidRPr="00CE2C4F">
        <w:rPr>
          <w:i/>
          <w:lang w:val="en-US"/>
        </w:rPr>
        <w:t xml:space="preserve">Dr. </w:t>
      </w:r>
      <w:r w:rsidRPr="00CE2C4F">
        <w:rPr>
          <w:i/>
          <w:lang w:val="en-US"/>
        </w:rPr>
        <w:t>Lilian Sie</w:t>
      </w:r>
    </w:p>
    <w:p w:rsidR="00D1078A" w:rsidRPr="00CE2C4F" w:rsidRDefault="00D1078A">
      <w:pPr>
        <w:rPr>
          <w:lang w:val="en-US"/>
        </w:rPr>
      </w:pPr>
    </w:p>
    <w:p w:rsidR="00325E7A" w:rsidRPr="00D1078A" w:rsidRDefault="00D1078A" w:rsidP="00325E7A">
      <w:pPr>
        <w:rPr>
          <w:b/>
        </w:rPr>
      </w:pPr>
      <w:r>
        <w:t>14:1</w:t>
      </w:r>
      <w:r w:rsidR="00325E7A" w:rsidRPr="00325E7A">
        <w:t>0</w:t>
      </w:r>
      <w:r w:rsidR="00325E7A" w:rsidRPr="00325E7A">
        <w:tab/>
      </w:r>
      <w:r w:rsidR="00325E7A" w:rsidRPr="00325E7A">
        <w:tab/>
      </w:r>
      <w:r>
        <w:rPr>
          <w:b/>
        </w:rPr>
        <w:t>Maastricht Universitair Medisch C</w:t>
      </w:r>
      <w:r w:rsidR="00325E7A" w:rsidRPr="00D1078A">
        <w:rPr>
          <w:b/>
        </w:rPr>
        <w:t>entrum</w:t>
      </w:r>
    </w:p>
    <w:p w:rsidR="00325E7A" w:rsidRDefault="00325E7A" w:rsidP="00325E7A">
      <w:pPr>
        <w:ind w:left="1416"/>
      </w:pPr>
      <w:r>
        <w:t xml:space="preserve">Dr. Sylvia Klinkenberg: “Neurologische bepaalde leerstoornissen in het bijzonder bij de ziekte van </w:t>
      </w:r>
      <w:proofErr w:type="spellStart"/>
      <w:r>
        <w:t>Duchenne</w:t>
      </w:r>
      <w:proofErr w:type="spellEnd"/>
      <w:r>
        <w:t>”</w:t>
      </w:r>
    </w:p>
    <w:p w:rsidR="00325E7A" w:rsidRDefault="00325E7A" w:rsidP="00325E7A">
      <w:pPr>
        <w:ind w:left="1416"/>
      </w:pPr>
      <w:r>
        <w:t>Prof. Dr. Jeroen Vermeulen: “Taalbegrip bij kinderen met een ernstige cerebrale parese: een maat voor cognitieve ontwikkeling?”</w:t>
      </w:r>
    </w:p>
    <w:p w:rsidR="00D1078A" w:rsidRDefault="00D1078A" w:rsidP="00325E7A">
      <w:pPr>
        <w:ind w:left="1416"/>
      </w:pPr>
    </w:p>
    <w:p w:rsidR="00D1078A" w:rsidRPr="00D1078A" w:rsidRDefault="00D1078A" w:rsidP="00D1078A">
      <w:pPr>
        <w:rPr>
          <w:b/>
        </w:rPr>
      </w:pPr>
      <w:r>
        <w:t>14:45</w:t>
      </w:r>
      <w:r>
        <w:tab/>
      </w:r>
      <w:r>
        <w:tab/>
      </w:r>
      <w:r>
        <w:rPr>
          <w:b/>
        </w:rPr>
        <w:t>Universitair Medisch C</w:t>
      </w:r>
      <w:r w:rsidRPr="00D1078A">
        <w:rPr>
          <w:b/>
        </w:rPr>
        <w:t>entrum Groningen</w:t>
      </w:r>
    </w:p>
    <w:p w:rsidR="00D1078A" w:rsidRDefault="00D1078A" w:rsidP="00D1078A">
      <w:r>
        <w:tab/>
      </w:r>
      <w:r>
        <w:tab/>
      </w:r>
      <w:r w:rsidR="00722306">
        <w:t>Rick</w:t>
      </w:r>
      <w:r>
        <w:t xml:space="preserve"> Brandsma</w:t>
      </w:r>
      <w:r w:rsidR="00722306">
        <w:t>:</w:t>
      </w:r>
      <w:r>
        <w:t xml:space="preserve"> “een nieuw diagnostisch algoritme voor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ataxie”</w:t>
      </w:r>
    </w:p>
    <w:p w:rsidR="00D1078A" w:rsidRDefault="00D1078A" w:rsidP="00D1078A">
      <w:r>
        <w:tab/>
      </w:r>
      <w:r>
        <w:tab/>
      </w:r>
      <w:proofErr w:type="spellStart"/>
      <w:r w:rsidR="00722306">
        <w:t>Hiske</w:t>
      </w:r>
      <w:proofErr w:type="spellEnd"/>
      <w:r w:rsidR="00722306">
        <w:t xml:space="preserve"> van der Weide: “Protontherapie in de (</w:t>
      </w:r>
      <w:proofErr w:type="spellStart"/>
      <w:r w:rsidR="00722306">
        <w:t>kinder</w:t>
      </w:r>
      <w:proofErr w:type="spellEnd"/>
      <w:r w:rsidR="00722306">
        <w:t>)neuro-oncologie”</w:t>
      </w:r>
    </w:p>
    <w:p w:rsidR="00D1078A" w:rsidRDefault="00D1078A" w:rsidP="00D1078A"/>
    <w:p w:rsidR="00D1078A" w:rsidRPr="00D1078A" w:rsidRDefault="00D1078A" w:rsidP="00D1078A">
      <w:pPr>
        <w:rPr>
          <w:b/>
        </w:rPr>
      </w:pPr>
      <w:r>
        <w:t>15:20</w:t>
      </w:r>
      <w:r>
        <w:tab/>
      </w:r>
      <w:r>
        <w:tab/>
      </w:r>
      <w:r w:rsidRPr="00D1078A">
        <w:rPr>
          <w:b/>
        </w:rPr>
        <w:t>Pauze</w:t>
      </w:r>
    </w:p>
    <w:p w:rsidR="00D1078A" w:rsidRDefault="00D1078A" w:rsidP="00D1078A"/>
    <w:p w:rsidR="00D1078A" w:rsidRPr="00D1078A" w:rsidRDefault="00D1078A" w:rsidP="00D1078A">
      <w:pPr>
        <w:rPr>
          <w:b/>
        </w:rPr>
      </w:pPr>
      <w:r>
        <w:t>15:50</w:t>
      </w:r>
      <w:r>
        <w:tab/>
      </w:r>
      <w:r>
        <w:tab/>
      </w:r>
      <w:r>
        <w:rPr>
          <w:b/>
        </w:rPr>
        <w:t>Radboud Universitair Medisch C</w:t>
      </w:r>
      <w:r w:rsidRPr="00D1078A">
        <w:rPr>
          <w:b/>
        </w:rPr>
        <w:t>entrum</w:t>
      </w:r>
    </w:p>
    <w:p w:rsidR="00D1078A" w:rsidRDefault="00C00869" w:rsidP="00D1078A">
      <w:r>
        <w:tab/>
      </w:r>
      <w:r>
        <w:tab/>
        <w:t>Dr. Corrie</w:t>
      </w:r>
      <w:r w:rsidR="00D1078A">
        <w:t xml:space="preserve">  Erasmus: “Neuromusculaire aandoeningen”</w:t>
      </w:r>
    </w:p>
    <w:p w:rsidR="00D1078A" w:rsidRDefault="00C00869" w:rsidP="00D1078A">
      <w:r>
        <w:tab/>
      </w:r>
      <w:r>
        <w:tab/>
        <w:t>Dr Jolanda</w:t>
      </w:r>
      <w:r w:rsidR="00D1078A">
        <w:t xml:space="preserve">  </w:t>
      </w:r>
      <w:proofErr w:type="spellStart"/>
      <w:r w:rsidR="00D1078A">
        <w:t>Schieving</w:t>
      </w:r>
      <w:proofErr w:type="spellEnd"/>
      <w:r w:rsidR="00D1078A">
        <w:t>: “</w:t>
      </w:r>
      <w:proofErr w:type="spellStart"/>
      <w:r w:rsidR="00D1078A">
        <w:t>Bewegingstoornissen</w:t>
      </w:r>
      <w:proofErr w:type="spellEnd"/>
      <w:r w:rsidR="00D1078A">
        <w:t xml:space="preserve"> bij kinderen”</w:t>
      </w:r>
    </w:p>
    <w:p w:rsidR="00D1078A" w:rsidRDefault="00D1078A" w:rsidP="00D1078A"/>
    <w:p w:rsidR="00D1078A" w:rsidRDefault="00D1078A" w:rsidP="00D1078A">
      <w:pPr>
        <w:rPr>
          <w:rFonts w:ascii="Arial" w:hAnsi="Arial" w:cs="Arial"/>
          <w:color w:val="000000"/>
          <w:sz w:val="20"/>
          <w:szCs w:val="20"/>
        </w:rPr>
      </w:pPr>
      <w:r>
        <w:t>16:25</w:t>
      </w:r>
      <w:r w:rsidRPr="00D107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Universitair Medisch C</w:t>
      </w:r>
      <w:r w:rsidRPr="00325E7A">
        <w:rPr>
          <w:rFonts w:ascii="Arial" w:hAnsi="Arial" w:cs="Arial"/>
          <w:b/>
          <w:color w:val="000000"/>
          <w:sz w:val="20"/>
          <w:szCs w:val="20"/>
        </w:rPr>
        <w:t>entrum Utrecht</w:t>
      </w:r>
    </w:p>
    <w:p w:rsidR="001A58C6" w:rsidRDefault="001A58C6" w:rsidP="001A58C6">
      <w:pPr>
        <w:ind w:left="1416"/>
      </w:pPr>
      <w:r>
        <w:t>Dr. Floor Jansen: “nieuwste ontwikkelingen in het Utrechtse epilepsie onderzoek”</w:t>
      </w:r>
    </w:p>
    <w:p w:rsidR="00722306" w:rsidRDefault="001A58C6" w:rsidP="00D1078A">
      <w:pPr>
        <w:ind w:left="1416"/>
      </w:pPr>
      <w:r>
        <w:t>Dr. Ludo van d</w:t>
      </w:r>
      <w:bookmarkStart w:id="0" w:name="_GoBack"/>
      <w:bookmarkEnd w:id="0"/>
      <w:r>
        <w:t>er Pol: “SMA , eindelijk behandeling?</w:t>
      </w:r>
      <w:r w:rsidR="00722306">
        <w:t>”</w:t>
      </w:r>
    </w:p>
    <w:p w:rsidR="00722306" w:rsidRDefault="00722306" w:rsidP="00722306"/>
    <w:p w:rsidR="00722306" w:rsidRDefault="00722306" w:rsidP="00722306">
      <w:r>
        <w:t>17:00</w:t>
      </w:r>
      <w:r>
        <w:tab/>
      </w:r>
      <w:r>
        <w:tab/>
      </w:r>
      <w:r w:rsidRPr="00722306">
        <w:rPr>
          <w:b/>
        </w:rPr>
        <w:t>Afsluiting en borrel</w:t>
      </w:r>
    </w:p>
    <w:p w:rsidR="00D1078A" w:rsidRDefault="00D1078A" w:rsidP="00D1078A">
      <w:r>
        <w:tab/>
      </w:r>
      <w:r>
        <w:tab/>
      </w:r>
    </w:p>
    <w:p w:rsidR="00D1078A" w:rsidRDefault="00D1078A" w:rsidP="00D1078A"/>
    <w:sectPr w:rsidR="00D1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E"/>
    <w:rsid w:val="001559D8"/>
    <w:rsid w:val="001A58C6"/>
    <w:rsid w:val="001C386D"/>
    <w:rsid w:val="00325E7A"/>
    <w:rsid w:val="00555185"/>
    <w:rsid w:val="00722306"/>
    <w:rsid w:val="00741011"/>
    <w:rsid w:val="00A11F68"/>
    <w:rsid w:val="00A80554"/>
    <w:rsid w:val="00B81A2C"/>
    <w:rsid w:val="00BB453F"/>
    <w:rsid w:val="00C00869"/>
    <w:rsid w:val="00C35158"/>
    <w:rsid w:val="00CE2C4F"/>
    <w:rsid w:val="00D1078A"/>
    <w:rsid w:val="00E5534B"/>
    <w:rsid w:val="00E6657E"/>
    <w:rsid w:val="00EA68D8"/>
    <w:rsid w:val="00EB2448"/>
    <w:rsid w:val="00EE3DC7"/>
    <w:rsid w:val="00E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D8A3-CEE8-43A3-9D7C-6C06954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R.F. Neuteboom</dc:creator>
  <cp:lastModifiedBy>R.F. Neuteboom</cp:lastModifiedBy>
  <cp:revision>9</cp:revision>
  <dcterms:created xsi:type="dcterms:W3CDTF">2017-08-28T09:59:00Z</dcterms:created>
  <dcterms:modified xsi:type="dcterms:W3CDTF">2017-10-06T15:21:00Z</dcterms:modified>
</cp:coreProperties>
</file>